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3F" w:rsidRDefault="00AF12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>SIWT1.</w:t>
      </w:r>
      <w:r w:rsidRPr="00591A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7CAC">
        <w:rPr>
          <w:rFonts w:ascii="Times New Roman" w:hAnsi="Times New Roman" w:cs="Times New Roman"/>
          <w:sz w:val="24"/>
          <w:szCs w:val="24"/>
          <w:lang w:val="en-US"/>
        </w:rPr>
        <w:t>Beowulf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the Anglo –Saxon poetry</w:t>
      </w:r>
    </w:p>
    <w:p w:rsidR="00AF126A" w:rsidRDefault="00AF126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>SIWT 2</w:t>
      </w:r>
      <w:r w:rsidRPr="00591A5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Knight novels.</w:t>
      </w:r>
    </w:p>
    <w:p w:rsidR="00AF126A" w:rsidRPr="00CD26E2" w:rsidRDefault="00AF126A" w:rsidP="00AF12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>SIWT 3.</w:t>
      </w:r>
      <w:r w:rsidRPr="00CD26E2">
        <w:rPr>
          <w:lang w:val="en-US"/>
        </w:rPr>
        <w:t xml:space="preserve"> </w:t>
      </w:r>
      <w:r w:rsidRPr="00CD26E2">
        <w:rPr>
          <w:rFonts w:ascii="Times New Roman" w:hAnsi="Times New Roman" w:cs="Times New Roman"/>
          <w:sz w:val="24"/>
          <w:szCs w:val="24"/>
          <w:lang w:val="en-US"/>
        </w:rPr>
        <w:t>Geoffrey Chaucer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CD26E2">
        <w:rPr>
          <w:rFonts w:ascii="Times New Roman" w:hAnsi="Times New Roman" w:cs="Times New Roman"/>
          <w:sz w:val="24"/>
          <w:szCs w:val="24"/>
          <w:lang w:val="en-US"/>
        </w:rPr>
        <w:t>The Canterbury</w:t>
      </w:r>
    </w:p>
    <w:p w:rsidR="00AF126A" w:rsidRDefault="00AF126A" w:rsidP="00AF12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26E2">
        <w:rPr>
          <w:rFonts w:ascii="Times New Roman" w:hAnsi="Times New Roman" w:cs="Times New Roman"/>
          <w:sz w:val="24"/>
          <w:szCs w:val="24"/>
          <w:lang w:val="en-US"/>
        </w:rPr>
        <w:t>Tales</w:t>
      </w:r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AF126A" w:rsidRDefault="00AF126A" w:rsidP="00AF12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>SIWT 4</w:t>
      </w:r>
      <w:r w:rsidRPr="00591A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life of </w:t>
      </w:r>
      <w:r w:rsidRPr="00CD26E2">
        <w:rPr>
          <w:rFonts w:ascii="Times New Roman" w:hAnsi="Times New Roman" w:cs="Times New Roman"/>
          <w:sz w:val="24"/>
          <w:szCs w:val="24"/>
          <w:lang w:val="en-US"/>
        </w:rPr>
        <w:t>William Shakespeare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his creativity.</w:t>
      </w:r>
    </w:p>
    <w:p w:rsidR="00AF126A" w:rsidRDefault="00AF126A" w:rsidP="00AF12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Style w:val="hps"/>
          <w:rFonts w:ascii="Times New Roman" w:hAnsi="Times New Roman"/>
          <w:b/>
          <w:sz w:val="24"/>
          <w:szCs w:val="24"/>
          <w:lang w:val="en-US"/>
        </w:rPr>
        <w:t>SIWT 5.</w:t>
      </w:r>
      <w:r w:rsidRPr="00591A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0EAC">
        <w:rPr>
          <w:rFonts w:ascii="Times New Roman" w:hAnsi="Times New Roman" w:cs="Times New Roman"/>
          <w:sz w:val="24"/>
          <w:szCs w:val="24"/>
          <w:lang w:val="en-US"/>
        </w:rPr>
        <w:t>John Milton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“Lost paradise”.</w:t>
      </w:r>
    </w:p>
    <w:p w:rsidR="00AF126A" w:rsidRDefault="00AF126A" w:rsidP="00AF12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>SIWT 6.</w:t>
      </w:r>
      <w:r w:rsidRPr="00591A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0EAC">
        <w:rPr>
          <w:rFonts w:ascii="Times New Roman" w:hAnsi="Times New Roman" w:cs="Times New Roman"/>
          <w:sz w:val="24"/>
          <w:szCs w:val="24"/>
          <w:lang w:val="en-US"/>
        </w:rPr>
        <w:t>Jonathan Swift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‘Travels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  Gulliver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AF126A" w:rsidRDefault="00AF126A" w:rsidP="00AF12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>SIWT 7.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Creativity of </w:t>
      </w:r>
      <w:r w:rsidRPr="008F6799">
        <w:rPr>
          <w:rFonts w:ascii="Times New Roman" w:hAnsi="Times New Roman" w:cs="Times New Roman"/>
          <w:sz w:val="24"/>
          <w:szCs w:val="24"/>
          <w:lang w:val="en-US"/>
        </w:rPr>
        <w:t>Richard Brinsley Sheridan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126A" w:rsidRDefault="00AF126A" w:rsidP="00AF126A">
      <w:pPr>
        <w:rPr>
          <w:lang w:val="en-US"/>
        </w:rPr>
      </w:pPr>
      <w:r w:rsidRPr="00591A53">
        <w:rPr>
          <w:b/>
          <w:lang w:val="en-US"/>
        </w:rPr>
        <w:t>SIWT 8.</w:t>
      </w:r>
      <w:r w:rsidRPr="00591A53">
        <w:rPr>
          <w:lang w:val="en-US"/>
        </w:rPr>
        <w:t xml:space="preserve"> </w:t>
      </w:r>
      <w:r w:rsidRPr="0032505F">
        <w:rPr>
          <w:lang w:val="en-US"/>
        </w:rPr>
        <w:t>Laurence Sterne</w:t>
      </w:r>
      <w:r>
        <w:rPr>
          <w:lang w:val="en-US"/>
        </w:rPr>
        <w:t>’s life and creativity.</w:t>
      </w:r>
    </w:p>
    <w:p w:rsidR="00AF126A" w:rsidRDefault="00AF126A" w:rsidP="00AF12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>SIWT 9.</w:t>
      </w:r>
      <w:r w:rsidRPr="00626296">
        <w:rPr>
          <w:lang w:val="en-US"/>
        </w:rPr>
        <w:t xml:space="preserve"> </w:t>
      </w:r>
      <w:r w:rsidRPr="00626296">
        <w:rPr>
          <w:rFonts w:ascii="Times New Roman" w:hAnsi="Times New Roman" w:cs="Times New Roman"/>
          <w:sz w:val="24"/>
          <w:szCs w:val="24"/>
          <w:lang w:val="en-US"/>
        </w:rPr>
        <w:t>Jane Austen</w:t>
      </w:r>
      <w:r>
        <w:rPr>
          <w:rFonts w:ascii="Times New Roman" w:hAnsi="Times New Roman" w:cs="Times New Roman"/>
          <w:sz w:val="24"/>
          <w:szCs w:val="24"/>
          <w:lang w:val="en-US"/>
        </w:rPr>
        <w:t>’s life and creativity.</w:t>
      </w:r>
    </w:p>
    <w:p w:rsidR="00AF126A" w:rsidRDefault="00AF126A" w:rsidP="00AF12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>SIWT 10.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296">
        <w:rPr>
          <w:rFonts w:ascii="Times New Roman" w:hAnsi="Times New Roman" w:cs="Times New Roman"/>
          <w:sz w:val="24"/>
          <w:szCs w:val="24"/>
          <w:lang w:val="en-US"/>
        </w:rPr>
        <w:t>George Gordon Byron</w:t>
      </w:r>
      <w:r>
        <w:rPr>
          <w:rFonts w:ascii="Times New Roman" w:hAnsi="Times New Roman" w:cs="Times New Roman"/>
          <w:sz w:val="24"/>
          <w:szCs w:val="24"/>
          <w:lang w:val="en-US"/>
        </w:rPr>
        <w:t>’s life and creativity.</w:t>
      </w:r>
    </w:p>
    <w:p w:rsidR="00AF126A" w:rsidRDefault="00AF126A" w:rsidP="00AF12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>SIWT11.</w:t>
      </w:r>
      <w:r w:rsidRPr="00591A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44C">
        <w:rPr>
          <w:rFonts w:ascii="Times New Roman" w:hAnsi="Times New Roman" w:cs="Times New Roman"/>
          <w:sz w:val="24"/>
          <w:szCs w:val="24"/>
          <w:lang w:val="en-US"/>
        </w:rPr>
        <w:t>William Makepeace Thackeray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“Vanity Fair”.</w:t>
      </w:r>
    </w:p>
    <w:p w:rsidR="00AF126A" w:rsidRDefault="00AF126A" w:rsidP="00AF12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>SIWT 12.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44C">
        <w:rPr>
          <w:rFonts w:ascii="Times New Roman" w:hAnsi="Times New Roman" w:cs="Times New Roman"/>
          <w:sz w:val="24"/>
          <w:szCs w:val="24"/>
          <w:lang w:val="en-US"/>
        </w:rPr>
        <w:t>George Gissing</w:t>
      </w:r>
      <w:r>
        <w:rPr>
          <w:rFonts w:ascii="Times New Roman" w:hAnsi="Times New Roman" w:cs="Times New Roman"/>
          <w:sz w:val="24"/>
          <w:szCs w:val="24"/>
          <w:lang w:val="en-US"/>
        </w:rPr>
        <w:t>’s creativity.</w:t>
      </w:r>
    </w:p>
    <w:p w:rsidR="00AF126A" w:rsidRDefault="00AF126A" w:rsidP="00AF126A">
      <w:pP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>SIWT13</w:t>
      </w:r>
      <w:r w:rsidRPr="00591A5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591A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5B1BC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Joseph Conrad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‘Lord Jim’</w:t>
      </w:r>
    </w:p>
    <w:p w:rsidR="00AF126A" w:rsidRDefault="00AF126A" w:rsidP="00AF12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>SIWT 14.</w:t>
      </w:r>
      <w:r w:rsidRPr="005B1BCF">
        <w:rPr>
          <w:lang w:val="en-US"/>
        </w:rPr>
        <w:t xml:space="preserve"> </w:t>
      </w:r>
      <w:r w:rsidRPr="005B1BCF">
        <w:rPr>
          <w:rFonts w:ascii="Times New Roman" w:hAnsi="Times New Roman" w:cs="Times New Roman"/>
          <w:sz w:val="24"/>
          <w:szCs w:val="24"/>
          <w:lang w:val="en-US"/>
        </w:rPr>
        <w:t>Oscar Wilde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proofErr w:type="gramStart"/>
      <w:r w:rsidRPr="005B1BC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5B1BCF">
        <w:rPr>
          <w:rFonts w:ascii="Times New Roman" w:hAnsi="Times New Roman" w:cs="Times New Roman"/>
          <w:sz w:val="24"/>
          <w:szCs w:val="24"/>
          <w:lang w:val="en-US"/>
        </w:rPr>
        <w:t xml:space="preserve"> Picture of Dorian Gray</w:t>
      </w:r>
      <w:r>
        <w:rPr>
          <w:rFonts w:ascii="Times New Roman" w:hAnsi="Times New Roman" w:cs="Times New Roman"/>
          <w:sz w:val="24"/>
          <w:szCs w:val="24"/>
          <w:lang w:val="en-US"/>
        </w:rPr>
        <w:t>’.</w:t>
      </w:r>
    </w:p>
    <w:p w:rsidR="00AF126A" w:rsidRPr="00AF126A" w:rsidRDefault="00AF126A" w:rsidP="00AF126A">
      <w:pPr>
        <w:rPr>
          <w:lang w:val="en-US"/>
        </w:rPr>
      </w:pPr>
      <w:r w:rsidRPr="00591A53">
        <w:rPr>
          <w:rFonts w:ascii="Times New Roman" w:hAnsi="Times New Roman" w:cs="Times New Roman"/>
          <w:b/>
          <w:sz w:val="24"/>
          <w:szCs w:val="24"/>
          <w:lang w:val="en-US"/>
        </w:rPr>
        <w:t>SIWT 15.</w:t>
      </w:r>
      <w:r w:rsidRPr="00436AFD">
        <w:rPr>
          <w:lang w:val="en-US"/>
        </w:rPr>
        <w:t xml:space="preserve"> </w:t>
      </w:r>
      <w:r w:rsidRPr="00436AFD">
        <w:rPr>
          <w:rFonts w:ascii="Times New Roman" w:hAnsi="Times New Roman" w:cs="Times New Roman"/>
          <w:sz w:val="24"/>
          <w:szCs w:val="24"/>
          <w:lang w:val="en-US"/>
        </w:rPr>
        <w:t>The life and works</w:t>
      </w:r>
      <w:r w:rsidRPr="00436AFD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>
        <w:rPr>
          <w:lang w:val="en-US"/>
        </w:rPr>
        <w:t xml:space="preserve"> </w:t>
      </w:r>
      <w:r w:rsidRPr="00436AFD">
        <w:rPr>
          <w:rFonts w:ascii="Times New Roman" w:hAnsi="Times New Roman" w:cs="Times New Roman"/>
          <w:sz w:val="24"/>
          <w:szCs w:val="24"/>
          <w:lang w:val="en-US"/>
        </w:rPr>
        <w:t>William Somerset Maugham</w:t>
      </w:r>
      <w:r w:rsidRPr="00591A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sectPr w:rsidR="00AF126A" w:rsidRPr="00AF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6A"/>
    <w:rsid w:val="0041153F"/>
    <w:rsid w:val="00A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3F504-CEB5-44E8-892E-461FCC3C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AF12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Айтмұханбетова Айнур</dc:creator>
  <cp:keywords/>
  <dc:description/>
  <cp:lastModifiedBy>Айтмұханбетова Айнур</cp:lastModifiedBy>
  <cp:revision>1</cp:revision>
  <dcterms:created xsi:type="dcterms:W3CDTF">2016-10-07T03:36:00Z</dcterms:created>
  <dcterms:modified xsi:type="dcterms:W3CDTF">2016-10-07T03:40:00Z</dcterms:modified>
</cp:coreProperties>
</file>